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298"/>
        <w:gridCol w:w="1894"/>
        <w:gridCol w:w="213"/>
        <w:gridCol w:w="296"/>
        <w:gridCol w:w="281"/>
        <w:gridCol w:w="973"/>
        <w:gridCol w:w="1123"/>
        <w:gridCol w:w="846"/>
        <w:gridCol w:w="285"/>
        <w:gridCol w:w="1553"/>
        <w:gridCol w:w="2093"/>
      </w:tblGrid>
      <w:tr w:rsidR="005A6EEB" w14:paraId="3AEF8C93" w14:textId="77777777">
        <w:trPr>
          <w:trHeight w:hRule="exact" w:val="27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B5A86BB" w14:textId="77777777" w:rsidR="005A6EEB" w:rsidRDefault="00495E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959C443" wp14:editId="23CAEB73">
                  <wp:simplePos x="0" y="0"/>
                  <wp:positionH relativeFrom="column">
                    <wp:posOffset>-663575</wp:posOffset>
                  </wp:positionH>
                  <wp:positionV relativeFrom="paragraph">
                    <wp:posOffset>-293370</wp:posOffset>
                  </wp:positionV>
                  <wp:extent cx="7389517" cy="10248900"/>
                  <wp:effectExtent l="0" t="0" r="0" b="0"/>
                  <wp:wrapNone/>
                  <wp:docPr id="1" name="Рисунок 1" descr="Z:\ОПОП Магистратура Менеджмент\2019\Сканы\Сканы титулов РПД\Оцен.эф.и аудит КМ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Оцен.эф.и аудит КМ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517" cy="1024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2B4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A6EEB" w:rsidRPr="00495E0D" w14:paraId="756F6ECE" w14:textId="77777777">
        <w:trPr>
          <w:trHeight w:hRule="exact" w:val="1389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F0B8AC" w14:textId="77777777" w:rsidR="005A6EEB" w:rsidRPr="00532B45" w:rsidRDefault="00532B45">
            <w:pPr>
              <w:spacing w:after="0" w:line="240" w:lineRule="auto"/>
              <w:jc w:val="center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37E96D16" w14:textId="77777777" w:rsidR="005A6EEB" w:rsidRPr="00532B45" w:rsidRDefault="00532B45">
            <w:pPr>
              <w:spacing w:after="0" w:line="240" w:lineRule="auto"/>
              <w:jc w:val="center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110AAD3A" w14:textId="77777777" w:rsidR="005A6EEB" w:rsidRPr="00532B45" w:rsidRDefault="00532B45">
            <w:pPr>
              <w:spacing w:after="0" w:line="240" w:lineRule="auto"/>
              <w:jc w:val="center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61A44171" w14:textId="77777777" w:rsidR="005A6EEB" w:rsidRPr="00532B45" w:rsidRDefault="00532B45">
            <w:pPr>
              <w:spacing w:after="0" w:line="240" w:lineRule="auto"/>
              <w:jc w:val="center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5A6EEB" w:rsidRPr="00495E0D" w14:paraId="53B5E8B2" w14:textId="77777777">
        <w:trPr>
          <w:trHeight w:hRule="exact" w:val="1250"/>
        </w:trPr>
        <w:tc>
          <w:tcPr>
            <w:tcW w:w="426" w:type="dxa"/>
          </w:tcPr>
          <w:p w14:paraId="4EFABE1C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045C19F5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C5C810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63CFC0A3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341E232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03376544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7F3489DC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1D99CAEA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300A4581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5193F2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4998EF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120E8FF8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14:paraId="39DEE7CF" w14:textId="77777777">
        <w:trPr>
          <w:trHeight w:hRule="exact" w:val="277"/>
        </w:trPr>
        <w:tc>
          <w:tcPr>
            <w:tcW w:w="426" w:type="dxa"/>
          </w:tcPr>
          <w:p w14:paraId="04ACD91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6104A4C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69FF3FB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003D38D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7BB2BC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28B8C05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6E87876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062C10D" w14:textId="77777777" w:rsidR="005A6EEB" w:rsidRDefault="00532B4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14:paraId="4794FDF1" w14:textId="77777777" w:rsidR="005A6EEB" w:rsidRDefault="005A6EEB"/>
        </w:tc>
      </w:tr>
      <w:tr w:rsidR="005A6EEB" w:rsidRPr="00495E0D" w14:paraId="36B60065" w14:textId="77777777">
        <w:trPr>
          <w:trHeight w:hRule="exact" w:val="555"/>
        </w:trPr>
        <w:tc>
          <w:tcPr>
            <w:tcW w:w="426" w:type="dxa"/>
          </w:tcPr>
          <w:p w14:paraId="376FC133" w14:textId="77777777" w:rsidR="005A6EEB" w:rsidRDefault="005A6EEB"/>
        </w:tc>
        <w:tc>
          <w:tcPr>
            <w:tcW w:w="299" w:type="dxa"/>
          </w:tcPr>
          <w:p w14:paraId="55538290" w14:textId="77777777" w:rsidR="005A6EEB" w:rsidRDefault="005A6EEB"/>
        </w:tc>
        <w:tc>
          <w:tcPr>
            <w:tcW w:w="1898" w:type="dxa"/>
          </w:tcPr>
          <w:p w14:paraId="7FC4C1A0" w14:textId="77777777" w:rsidR="005A6EEB" w:rsidRDefault="005A6EEB"/>
        </w:tc>
        <w:tc>
          <w:tcPr>
            <w:tcW w:w="215" w:type="dxa"/>
          </w:tcPr>
          <w:p w14:paraId="3A4505DF" w14:textId="77777777" w:rsidR="005A6EEB" w:rsidRDefault="005A6EEB"/>
        </w:tc>
        <w:tc>
          <w:tcPr>
            <w:tcW w:w="299" w:type="dxa"/>
          </w:tcPr>
          <w:p w14:paraId="04FF0179" w14:textId="77777777" w:rsidR="005A6EEB" w:rsidRDefault="005A6EEB"/>
        </w:tc>
        <w:tc>
          <w:tcPr>
            <w:tcW w:w="285" w:type="dxa"/>
          </w:tcPr>
          <w:p w14:paraId="45E8410B" w14:textId="77777777" w:rsidR="005A6EEB" w:rsidRDefault="005A6EEB"/>
        </w:tc>
        <w:tc>
          <w:tcPr>
            <w:tcW w:w="836" w:type="dxa"/>
          </w:tcPr>
          <w:p w14:paraId="7A1424C6" w14:textId="77777777" w:rsidR="005A6EEB" w:rsidRDefault="005A6EEB"/>
        </w:tc>
        <w:tc>
          <w:tcPr>
            <w:tcW w:w="1135" w:type="dxa"/>
          </w:tcPr>
          <w:p w14:paraId="71D3C1B4" w14:textId="77777777" w:rsidR="005A6EEB" w:rsidRDefault="005A6EEB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3BB074E" w14:textId="77777777" w:rsidR="005A6EEB" w:rsidRPr="00532B45" w:rsidRDefault="00532B45">
            <w:pPr>
              <w:spacing w:after="0" w:line="240" w:lineRule="auto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1914315A" w14:textId="77777777" w:rsidR="005A6EEB" w:rsidRPr="00532B45" w:rsidRDefault="00532B45">
            <w:pPr>
              <w:spacing w:after="0" w:line="240" w:lineRule="auto"/>
              <w:rPr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5A6EEB" w14:paraId="70AF480A" w14:textId="77777777">
        <w:trPr>
          <w:trHeight w:hRule="exact" w:val="277"/>
        </w:trPr>
        <w:tc>
          <w:tcPr>
            <w:tcW w:w="426" w:type="dxa"/>
          </w:tcPr>
          <w:p w14:paraId="7F39ED1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C4999B8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5E9B062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7C48E08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2DBC39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13EB323A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40F2A1A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730618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61B4EEA" w14:textId="77777777" w:rsidR="005A6EEB" w:rsidRDefault="00532B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5A6EEB" w14:paraId="72E60B06" w14:textId="77777777">
        <w:trPr>
          <w:trHeight w:hRule="exact" w:val="277"/>
        </w:trPr>
        <w:tc>
          <w:tcPr>
            <w:tcW w:w="426" w:type="dxa"/>
          </w:tcPr>
          <w:p w14:paraId="0F6B8A18" w14:textId="77777777" w:rsidR="005A6EEB" w:rsidRDefault="005A6EEB"/>
        </w:tc>
        <w:tc>
          <w:tcPr>
            <w:tcW w:w="299" w:type="dxa"/>
          </w:tcPr>
          <w:p w14:paraId="2B9D61E8" w14:textId="77777777" w:rsidR="005A6EEB" w:rsidRDefault="005A6EEB"/>
        </w:tc>
        <w:tc>
          <w:tcPr>
            <w:tcW w:w="1898" w:type="dxa"/>
          </w:tcPr>
          <w:p w14:paraId="4FC1DB0B" w14:textId="77777777" w:rsidR="005A6EEB" w:rsidRDefault="005A6EEB"/>
        </w:tc>
        <w:tc>
          <w:tcPr>
            <w:tcW w:w="215" w:type="dxa"/>
          </w:tcPr>
          <w:p w14:paraId="5AFD2610" w14:textId="77777777" w:rsidR="005A6EEB" w:rsidRDefault="005A6EEB"/>
        </w:tc>
        <w:tc>
          <w:tcPr>
            <w:tcW w:w="299" w:type="dxa"/>
          </w:tcPr>
          <w:p w14:paraId="3CAA1153" w14:textId="77777777" w:rsidR="005A6EEB" w:rsidRDefault="005A6EEB"/>
        </w:tc>
        <w:tc>
          <w:tcPr>
            <w:tcW w:w="285" w:type="dxa"/>
          </w:tcPr>
          <w:p w14:paraId="63676B00" w14:textId="77777777" w:rsidR="005A6EEB" w:rsidRDefault="005A6EEB"/>
        </w:tc>
        <w:tc>
          <w:tcPr>
            <w:tcW w:w="836" w:type="dxa"/>
          </w:tcPr>
          <w:p w14:paraId="1180D4A4" w14:textId="77777777" w:rsidR="005A6EEB" w:rsidRDefault="005A6EEB"/>
        </w:tc>
        <w:tc>
          <w:tcPr>
            <w:tcW w:w="1135" w:type="dxa"/>
          </w:tcPr>
          <w:p w14:paraId="166A51CD" w14:textId="77777777" w:rsidR="005A6EEB" w:rsidRDefault="005A6EEB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7D0DE1F" w14:textId="77777777" w:rsidR="005A6EEB" w:rsidRDefault="00532B4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5A6EEB" w14:paraId="21C2628C" w14:textId="77777777">
        <w:trPr>
          <w:trHeight w:hRule="exact" w:val="277"/>
        </w:trPr>
        <w:tc>
          <w:tcPr>
            <w:tcW w:w="426" w:type="dxa"/>
          </w:tcPr>
          <w:p w14:paraId="7E41D51E" w14:textId="77777777" w:rsidR="005A6EEB" w:rsidRDefault="005A6EEB"/>
        </w:tc>
        <w:tc>
          <w:tcPr>
            <w:tcW w:w="299" w:type="dxa"/>
          </w:tcPr>
          <w:p w14:paraId="3E99EE7D" w14:textId="77777777" w:rsidR="005A6EEB" w:rsidRDefault="005A6EEB"/>
        </w:tc>
        <w:tc>
          <w:tcPr>
            <w:tcW w:w="1898" w:type="dxa"/>
          </w:tcPr>
          <w:p w14:paraId="325EFE5D" w14:textId="77777777" w:rsidR="005A6EEB" w:rsidRDefault="005A6EEB"/>
        </w:tc>
        <w:tc>
          <w:tcPr>
            <w:tcW w:w="215" w:type="dxa"/>
          </w:tcPr>
          <w:p w14:paraId="0150FE2C" w14:textId="77777777" w:rsidR="005A6EEB" w:rsidRDefault="005A6EEB"/>
        </w:tc>
        <w:tc>
          <w:tcPr>
            <w:tcW w:w="299" w:type="dxa"/>
          </w:tcPr>
          <w:p w14:paraId="1B337CEF" w14:textId="77777777" w:rsidR="005A6EEB" w:rsidRDefault="005A6EEB"/>
        </w:tc>
        <w:tc>
          <w:tcPr>
            <w:tcW w:w="285" w:type="dxa"/>
          </w:tcPr>
          <w:p w14:paraId="214C90FA" w14:textId="77777777" w:rsidR="005A6EEB" w:rsidRDefault="005A6EEB"/>
        </w:tc>
        <w:tc>
          <w:tcPr>
            <w:tcW w:w="836" w:type="dxa"/>
          </w:tcPr>
          <w:p w14:paraId="116295FC" w14:textId="77777777" w:rsidR="005A6EEB" w:rsidRDefault="005A6EEB"/>
        </w:tc>
        <w:tc>
          <w:tcPr>
            <w:tcW w:w="1135" w:type="dxa"/>
          </w:tcPr>
          <w:p w14:paraId="0E20A780" w14:textId="77777777" w:rsidR="005A6EEB" w:rsidRDefault="005A6EEB"/>
        </w:tc>
        <w:tc>
          <w:tcPr>
            <w:tcW w:w="851" w:type="dxa"/>
          </w:tcPr>
          <w:p w14:paraId="15C68526" w14:textId="77777777" w:rsidR="005A6EEB" w:rsidRDefault="005A6EEB"/>
        </w:tc>
        <w:tc>
          <w:tcPr>
            <w:tcW w:w="285" w:type="dxa"/>
          </w:tcPr>
          <w:p w14:paraId="7BEEC201" w14:textId="77777777" w:rsidR="005A6EEB" w:rsidRDefault="005A6EEB"/>
        </w:tc>
        <w:tc>
          <w:tcPr>
            <w:tcW w:w="1560" w:type="dxa"/>
          </w:tcPr>
          <w:p w14:paraId="11959597" w14:textId="77777777" w:rsidR="005A6EEB" w:rsidRDefault="005A6EEB"/>
        </w:tc>
        <w:tc>
          <w:tcPr>
            <w:tcW w:w="2127" w:type="dxa"/>
          </w:tcPr>
          <w:p w14:paraId="32988F68" w14:textId="77777777" w:rsidR="005A6EEB" w:rsidRDefault="005A6EEB"/>
        </w:tc>
      </w:tr>
      <w:tr w:rsidR="005A6EEB" w:rsidRPr="00495E0D" w14:paraId="15C61081" w14:textId="77777777">
        <w:trPr>
          <w:trHeight w:hRule="exact" w:val="1866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4B5F90" w14:textId="77777777" w:rsidR="005A6EEB" w:rsidRPr="00532B45" w:rsidRDefault="00532B4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МОДУЛЬ 2. 3. ПОВЫШЕНИЕ ЭФФЕКТИВНОСТИ КАДРОВОГО МЕНЕДЖМЕНТА</w:t>
            </w:r>
          </w:p>
          <w:p w14:paraId="1B9DF4D3" w14:textId="77777777" w:rsidR="005A6EEB" w:rsidRPr="00532B45" w:rsidRDefault="00532B45">
            <w:pPr>
              <w:spacing w:after="0" w:line="240" w:lineRule="auto"/>
              <w:jc w:val="center"/>
              <w:rPr>
                <w:sz w:val="40"/>
                <w:szCs w:val="40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Оценка эффективности и аудит в кадровом менеджменте</w:t>
            </w:r>
          </w:p>
        </w:tc>
      </w:tr>
      <w:tr w:rsidR="005A6EEB" w14:paraId="7D69C34B" w14:textId="77777777">
        <w:trPr>
          <w:trHeight w:hRule="exact" w:val="55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73F423" w14:textId="77777777" w:rsidR="005A6EEB" w:rsidRDefault="00532B45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5A6EEB" w14:paraId="492F520C" w14:textId="77777777">
        <w:trPr>
          <w:trHeight w:hRule="exact" w:val="277"/>
        </w:trPr>
        <w:tc>
          <w:tcPr>
            <w:tcW w:w="426" w:type="dxa"/>
          </w:tcPr>
          <w:p w14:paraId="5D76199E" w14:textId="77777777" w:rsidR="005A6EEB" w:rsidRDefault="005A6EEB"/>
        </w:tc>
        <w:tc>
          <w:tcPr>
            <w:tcW w:w="221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6C1A88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5" w:type="dxa"/>
          </w:tcPr>
          <w:p w14:paraId="1E6B0CA0" w14:textId="77777777" w:rsidR="005A6EEB" w:rsidRDefault="005A6EEB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D017D7" w14:textId="77777777" w:rsidR="005A6EEB" w:rsidRDefault="00532B4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 технологий менеджмента</w:t>
            </w:r>
          </w:p>
        </w:tc>
      </w:tr>
      <w:tr w:rsidR="005A6EEB" w:rsidRPr="00495E0D" w14:paraId="3199D481" w14:textId="77777777">
        <w:trPr>
          <w:trHeight w:hRule="exact" w:val="416"/>
        </w:trPr>
        <w:tc>
          <w:tcPr>
            <w:tcW w:w="426" w:type="dxa"/>
          </w:tcPr>
          <w:p w14:paraId="376B6004" w14:textId="77777777" w:rsidR="005A6EEB" w:rsidRDefault="005A6EEB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D4F422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A8F388" w14:textId="77777777" w:rsidR="005A6EEB" w:rsidRPr="00532B45" w:rsidRDefault="00532B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709398CC" w14:textId="77777777" w:rsidR="005A6EEB" w:rsidRPr="00532B45" w:rsidRDefault="00532B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6959B5A1" w14:textId="77777777" w:rsidR="005A6EEB" w:rsidRPr="00532B45" w:rsidRDefault="00532B45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5A6EEB" w:rsidRPr="00495E0D" w14:paraId="2B7D8171" w14:textId="77777777">
        <w:trPr>
          <w:trHeight w:hRule="exact" w:val="396"/>
        </w:trPr>
        <w:tc>
          <w:tcPr>
            <w:tcW w:w="426" w:type="dxa"/>
          </w:tcPr>
          <w:p w14:paraId="757A2BB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ECA11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12ECC873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0D29635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D92C18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6F6895C8" w14:textId="77777777">
        <w:trPr>
          <w:trHeight w:hRule="exact" w:val="555"/>
        </w:trPr>
        <w:tc>
          <w:tcPr>
            <w:tcW w:w="426" w:type="dxa"/>
          </w:tcPr>
          <w:p w14:paraId="08DB950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AF12A9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98" w:type="dxa"/>
          </w:tcPr>
          <w:p w14:paraId="40FC0F7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5" w:type="dxa"/>
          </w:tcPr>
          <w:p w14:paraId="20EB1B6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6882FD0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619F2B2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36" w:type="dxa"/>
          </w:tcPr>
          <w:p w14:paraId="324698D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59620948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210AEA3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AC74E3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B115E58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127" w:type="dxa"/>
          </w:tcPr>
          <w:p w14:paraId="345D03D3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14:paraId="2E80A558" w14:textId="77777777">
        <w:trPr>
          <w:trHeight w:hRule="exact" w:val="416"/>
        </w:trPr>
        <w:tc>
          <w:tcPr>
            <w:tcW w:w="426" w:type="dxa"/>
          </w:tcPr>
          <w:p w14:paraId="1A471B9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4F9FBC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3C89D5" w14:textId="77777777" w:rsidR="005A6EEB" w:rsidRDefault="00532B4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5A6EEB" w14:paraId="14871BEB" w14:textId="77777777">
        <w:trPr>
          <w:trHeight w:hRule="exact" w:val="277"/>
        </w:trPr>
        <w:tc>
          <w:tcPr>
            <w:tcW w:w="426" w:type="dxa"/>
          </w:tcPr>
          <w:p w14:paraId="1853E947" w14:textId="77777777" w:rsidR="005A6EEB" w:rsidRDefault="005A6EEB"/>
        </w:tc>
        <w:tc>
          <w:tcPr>
            <w:tcW w:w="2283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290722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0381FC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14:paraId="549E8A32" w14:textId="77777777" w:rsidR="005A6EEB" w:rsidRDefault="005A6EEB"/>
        </w:tc>
        <w:tc>
          <w:tcPr>
            <w:tcW w:w="851" w:type="dxa"/>
          </w:tcPr>
          <w:p w14:paraId="61287E59" w14:textId="77777777" w:rsidR="005A6EEB" w:rsidRDefault="005A6EEB"/>
        </w:tc>
        <w:tc>
          <w:tcPr>
            <w:tcW w:w="285" w:type="dxa"/>
          </w:tcPr>
          <w:p w14:paraId="69840288" w14:textId="77777777" w:rsidR="005A6EEB" w:rsidRDefault="005A6EEB"/>
        </w:tc>
        <w:tc>
          <w:tcPr>
            <w:tcW w:w="1560" w:type="dxa"/>
          </w:tcPr>
          <w:p w14:paraId="08621252" w14:textId="77777777" w:rsidR="005A6EEB" w:rsidRDefault="005A6EEB"/>
        </w:tc>
        <w:tc>
          <w:tcPr>
            <w:tcW w:w="2127" w:type="dxa"/>
          </w:tcPr>
          <w:p w14:paraId="35659162" w14:textId="77777777" w:rsidR="005A6EEB" w:rsidRDefault="005A6EEB"/>
        </w:tc>
      </w:tr>
      <w:tr w:rsidR="005A6EEB" w14:paraId="3E772BDA" w14:textId="77777777">
        <w:trPr>
          <w:trHeight w:hRule="exact" w:val="277"/>
        </w:trPr>
        <w:tc>
          <w:tcPr>
            <w:tcW w:w="426" w:type="dxa"/>
          </w:tcPr>
          <w:p w14:paraId="1E46CC82" w14:textId="77777777" w:rsidR="005A6EEB" w:rsidRDefault="005A6EEB"/>
        </w:tc>
        <w:tc>
          <w:tcPr>
            <w:tcW w:w="299" w:type="dxa"/>
          </w:tcPr>
          <w:p w14:paraId="1D204B4E" w14:textId="77777777" w:rsidR="005A6EEB" w:rsidRDefault="005A6EEB"/>
        </w:tc>
        <w:tc>
          <w:tcPr>
            <w:tcW w:w="1898" w:type="dxa"/>
          </w:tcPr>
          <w:p w14:paraId="7AF5AC06" w14:textId="77777777" w:rsidR="005A6EEB" w:rsidRDefault="005A6EEB"/>
        </w:tc>
        <w:tc>
          <w:tcPr>
            <w:tcW w:w="215" w:type="dxa"/>
          </w:tcPr>
          <w:p w14:paraId="3DD56754" w14:textId="77777777" w:rsidR="005A6EEB" w:rsidRDefault="005A6EEB"/>
        </w:tc>
        <w:tc>
          <w:tcPr>
            <w:tcW w:w="299" w:type="dxa"/>
          </w:tcPr>
          <w:p w14:paraId="3EE9D2D0" w14:textId="77777777" w:rsidR="005A6EEB" w:rsidRDefault="005A6EEB"/>
        </w:tc>
        <w:tc>
          <w:tcPr>
            <w:tcW w:w="285" w:type="dxa"/>
          </w:tcPr>
          <w:p w14:paraId="2B49527A" w14:textId="77777777" w:rsidR="005A6EEB" w:rsidRDefault="005A6EEB"/>
        </w:tc>
        <w:tc>
          <w:tcPr>
            <w:tcW w:w="836" w:type="dxa"/>
          </w:tcPr>
          <w:p w14:paraId="36EDCECA" w14:textId="77777777" w:rsidR="005A6EEB" w:rsidRDefault="005A6EEB"/>
        </w:tc>
        <w:tc>
          <w:tcPr>
            <w:tcW w:w="1135" w:type="dxa"/>
          </w:tcPr>
          <w:p w14:paraId="5C22E543" w14:textId="77777777" w:rsidR="005A6EEB" w:rsidRDefault="005A6EEB"/>
        </w:tc>
        <w:tc>
          <w:tcPr>
            <w:tcW w:w="851" w:type="dxa"/>
          </w:tcPr>
          <w:p w14:paraId="41C218ED" w14:textId="77777777" w:rsidR="005A6EEB" w:rsidRDefault="005A6EEB"/>
        </w:tc>
        <w:tc>
          <w:tcPr>
            <w:tcW w:w="285" w:type="dxa"/>
          </w:tcPr>
          <w:p w14:paraId="4E4310EA" w14:textId="77777777" w:rsidR="005A6EEB" w:rsidRDefault="005A6EEB"/>
        </w:tc>
        <w:tc>
          <w:tcPr>
            <w:tcW w:w="1560" w:type="dxa"/>
          </w:tcPr>
          <w:p w14:paraId="7DECD285" w14:textId="77777777" w:rsidR="005A6EEB" w:rsidRDefault="005A6EEB"/>
        </w:tc>
        <w:tc>
          <w:tcPr>
            <w:tcW w:w="2127" w:type="dxa"/>
          </w:tcPr>
          <w:p w14:paraId="01553FA4" w14:textId="77777777" w:rsidR="005A6EEB" w:rsidRDefault="005A6EEB"/>
        </w:tc>
      </w:tr>
      <w:tr w:rsidR="005A6EEB" w14:paraId="6088D421" w14:textId="77777777">
        <w:trPr>
          <w:trHeight w:hRule="exact" w:val="277"/>
        </w:trPr>
        <w:tc>
          <w:tcPr>
            <w:tcW w:w="426" w:type="dxa"/>
          </w:tcPr>
          <w:p w14:paraId="7CDA29A7" w14:textId="77777777" w:rsidR="005A6EEB" w:rsidRDefault="005A6EEB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7CE0B4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9C54F1A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14:paraId="31787FFF" w14:textId="77777777" w:rsidR="005A6EEB" w:rsidRDefault="005A6EEB"/>
        </w:tc>
        <w:tc>
          <w:tcPr>
            <w:tcW w:w="851" w:type="dxa"/>
          </w:tcPr>
          <w:p w14:paraId="76D33486" w14:textId="77777777" w:rsidR="005A6EEB" w:rsidRDefault="005A6EEB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F92DF2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5A6EEB" w14:paraId="3FF96B1D" w14:textId="77777777">
        <w:trPr>
          <w:trHeight w:hRule="exact" w:val="277"/>
        </w:trPr>
        <w:tc>
          <w:tcPr>
            <w:tcW w:w="426" w:type="dxa"/>
          </w:tcPr>
          <w:p w14:paraId="7C3EEFD1" w14:textId="77777777" w:rsidR="005A6EEB" w:rsidRDefault="005A6EEB"/>
        </w:tc>
        <w:tc>
          <w:tcPr>
            <w:tcW w:w="299" w:type="dxa"/>
          </w:tcPr>
          <w:p w14:paraId="15833278" w14:textId="77777777" w:rsidR="005A6EEB" w:rsidRDefault="005A6EEB"/>
        </w:tc>
        <w:tc>
          <w:tcPr>
            <w:tcW w:w="2708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33DDB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836" w:type="dxa"/>
          </w:tcPr>
          <w:p w14:paraId="11CD9132" w14:textId="77777777" w:rsidR="005A6EEB" w:rsidRDefault="005A6EEB"/>
        </w:tc>
        <w:tc>
          <w:tcPr>
            <w:tcW w:w="1135" w:type="dxa"/>
          </w:tcPr>
          <w:p w14:paraId="1647EB3B" w14:textId="77777777" w:rsidR="005A6EEB" w:rsidRDefault="005A6EEB"/>
        </w:tc>
        <w:tc>
          <w:tcPr>
            <w:tcW w:w="851" w:type="dxa"/>
          </w:tcPr>
          <w:p w14:paraId="6017F586" w14:textId="77777777" w:rsidR="005A6EEB" w:rsidRDefault="005A6EEB"/>
        </w:tc>
        <w:tc>
          <w:tcPr>
            <w:tcW w:w="285" w:type="dxa"/>
          </w:tcPr>
          <w:p w14:paraId="1232ED46" w14:textId="77777777" w:rsidR="005A6EEB" w:rsidRDefault="005A6EEB"/>
        </w:tc>
        <w:tc>
          <w:tcPr>
            <w:tcW w:w="3700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6C556DE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4</w:t>
            </w:r>
          </w:p>
          <w:p w14:paraId="1BA2649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курсовые проекты 4</w:t>
            </w:r>
          </w:p>
        </w:tc>
      </w:tr>
      <w:tr w:rsidR="005A6EEB" w14:paraId="1EE76DC6" w14:textId="77777777">
        <w:trPr>
          <w:trHeight w:hRule="exact" w:val="200"/>
        </w:trPr>
        <w:tc>
          <w:tcPr>
            <w:tcW w:w="426" w:type="dxa"/>
          </w:tcPr>
          <w:p w14:paraId="5E8F2035" w14:textId="77777777" w:rsidR="005A6EEB" w:rsidRDefault="005A6EEB"/>
        </w:tc>
        <w:tc>
          <w:tcPr>
            <w:tcW w:w="299" w:type="dxa"/>
          </w:tcPr>
          <w:p w14:paraId="33D387F1" w14:textId="77777777" w:rsidR="005A6EEB" w:rsidRDefault="005A6EEB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12F799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53B19A9F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5" w:type="dxa"/>
          </w:tcPr>
          <w:p w14:paraId="5F85B122" w14:textId="77777777" w:rsidR="005A6EEB" w:rsidRDefault="005A6EEB"/>
        </w:tc>
        <w:tc>
          <w:tcPr>
            <w:tcW w:w="851" w:type="dxa"/>
          </w:tcPr>
          <w:p w14:paraId="26E94A5B" w14:textId="77777777" w:rsidR="005A6EEB" w:rsidRDefault="005A6EEB"/>
        </w:tc>
        <w:tc>
          <w:tcPr>
            <w:tcW w:w="285" w:type="dxa"/>
          </w:tcPr>
          <w:p w14:paraId="5ED65934" w14:textId="77777777" w:rsidR="005A6EEB" w:rsidRDefault="005A6EEB"/>
        </w:tc>
        <w:tc>
          <w:tcPr>
            <w:tcW w:w="3700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028F90E" w14:textId="77777777" w:rsidR="005A6EEB" w:rsidRDefault="005A6EEB"/>
        </w:tc>
      </w:tr>
      <w:tr w:rsidR="005A6EEB" w14:paraId="0AF6436F" w14:textId="77777777">
        <w:trPr>
          <w:trHeight w:hRule="exact" w:val="355"/>
        </w:trPr>
        <w:tc>
          <w:tcPr>
            <w:tcW w:w="426" w:type="dxa"/>
          </w:tcPr>
          <w:p w14:paraId="2F6AF6AF" w14:textId="77777777" w:rsidR="005A6EEB" w:rsidRDefault="005A6EEB"/>
        </w:tc>
        <w:tc>
          <w:tcPr>
            <w:tcW w:w="299" w:type="dxa"/>
          </w:tcPr>
          <w:p w14:paraId="3586626E" w14:textId="77777777" w:rsidR="005A6EEB" w:rsidRDefault="005A6EEB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7ADB0B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73220F8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35" w:type="dxa"/>
          </w:tcPr>
          <w:p w14:paraId="49279A31" w14:textId="77777777" w:rsidR="005A6EEB" w:rsidRDefault="005A6EEB"/>
        </w:tc>
        <w:tc>
          <w:tcPr>
            <w:tcW w:w="851" w:type="dxa"/>
          </w:tcPr>
          <w:p w14:paraId="0F532A50" w14:textId="77777777" w:rsidR="005A6EEB" w:rsidRDefault="005A6EEB"/>
        </w:tc>
        <w:tc>
          <w:tcPr>
            <w:tcW w:w="285" w:type="dxa"/>
          </w:tcPr>
          <w:p w14:paraId="048AF0BE" w14:textId="77777777" w:rsidR="005A6EEB" w:rsidRDefault="005A6EEB"/>
        </w:tc>
        <w:tc>
          <w:tcPr>
            <w:tcW w:w="1560" w:type="dxa"/>
          </w:tcPr>
          <w:p w14:paraId="61426CE8" w14:textId="77777777" w:rsidR="005A6EEB" w:rsidRDefault="005A6EEB"/>
        </w:tc>
        <w:tc>
          <w:tcPr>
            <w:tcW w:w="2127" w:type="dxa"/>
          </w:tcPr>
          <w:p w14:paraId="4C58EFD9" w14:textId="77777777" w:rsidR="005A6EEB" w:rsidRDefault="005A6EEB"/>
        </w:tc>
      </w:tr>
      <w:tr w:rsidR="005A6EEB" w14:paraId="500E2C35" w14:textId="77777777">
        <w:trPr>
          <w:trHeight w:hRule="exact" w:val="277"/>
        </w:trPr>
        <w:tc>
          <w:tcPr>
            <w:tcW w:w="426" w:type="dxa"/>
          </w:tcPr>
          <w:p w14:paraId="2485A682" w14:textId="77777777" w:rsidR="005A6EEB" w:rsidRDefault="005A6EEB"/>
        </w:tc>
        <w:tc>
          <w:tcPr>
            <w:tcW w:w="299" w:type="dxa"/>
          </w:tcPr>
          <w:p w14:paraId="36519102" w14:textId="77777777" w:rsidR="005A6EEB" w:rsidRDefault="005A6EEB"/>
        </w:tc>
        <w:tc>
          <w:tcPr>
            <w:tcW w:w="242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234D40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FB67292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14:paraId="45563211" w14:textId="77777777" w:rsidR="005A6EEB" w:rsidRDefault="005A6EEB"/>
        </w:tc>
        <w:tc>
          <w:tcPr>
            <w:tcW w:w="851" w:type="dxa"/>
          </w:tcPr>
          <w:p w14:paraId="16CB86BA" w14:textId="77777777" w:rsidR="005A6EEB" w:rsidRDefault="005A6EEB"/>
        </w:tc>
        <w:tc>
          <w:tcPr>
            <w:tcW w:w="285" w:type="dxa"/>
          </w:tcPr>
          <w:p w14:paraId="18FC4B2A" w14:textId="77777777" w:rsidR="005A6EEB" w:rsidRDefault="005A6EEB"/>
        </w:tc>
        <w:tc>
          <w:tcPr>
            <w:tcW w:w="1560" w:type="dxa"/>
          </w:tcPr>
          <w:p w14:paraId="21DC4993" w14:textId="77777777" w:rsidR="005A6EEB" w:rsidRDefault="005A6EEB"/>
        </w:tc>
        <w:tc>
          <w:tcPr>
            <w:tcW w:w="2127" w:type="dxa"/>
          </w:tcPr>
          <w:p w14:paraId="1AFF528A" w14:textId="77777777" w:rsidR="005A6EEB" w:rsidRDefault="005A6EEB"/>
        </w:tc>
      </w:tr>
    </w:tbl>
    <w:p w14:paraId="4AC2D04F" w14:textId="77777777" w:rsidR="005A6EEB" w:rsidRDefault="005A6EEB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7"/>
        <w:gridCol w:w="288"/>
        <w:gridCol w:w="407"/>
        <w:gridCol w:w="385"/>
        <w:gridCol w:w="1685"/>
      </w:tblGrid>
      <w:tr w:rsidR="005A6EEB" w:rsidRPr="00495E0D" w14:paraId="547C7745" w14:textId="77777777" w:rsidTr="00532B45">
        <w:trPr>
          <w:trHeight w:hRule="exact" w:val="279"/>
        </w:trPr>
        <w:tc>
          <w:tcPr>
            <w:tcW w:w="45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BE457C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</w:tr>
      <w:tr w:rsidR="005A6EEB" w14:paraId="0BE2FFEB" w14:textId="77777777" w:rsidTr="00532B45">
        <w:trPr>
          <w:trHeight w:hRule="exact" w:val="72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F86802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5BAFBAD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560BB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0C4C9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</w:tr>
      <w:tr w:rsidR="005A6EEB" w14:paraId="3668040C" w14:textId="77777777" w:rsidTr="00532B45">
        <w:trPr>
          <w:trHeight w:hRule="exact" w:val="291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0A3B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6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15E9B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10,2</w:t>
            </w:r>
          </w:p>
        </w:tc>
        <w:tc>
          <w:tcPr>
            <w:tcW w:w="207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B4E954" w14:textId="77777777" w:rsidR="005A6EEB" w:rsidRDefault="005A6EEB"/>
        </w:tc>
      </w:tr>
      <w:tr w:rsidR="005A6EEB" w14:paraId="19E4AA75" w14:textId="77777777" w:rsidTr="00532B45">
        <w:trPr>
          <w:trHeight w:hRule="exact" w:val="291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0139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ACF395" w14:textId="77777777" w:rsidR="005A6EEB" w:rsidRDefault="00532B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095F8B" w14:textId="77777777" w:rsidR="005A6EEB" w:rsidRDefault="00532B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A304C1" w14:textId="77777777" w:rsidR="005A6EEB" w:rsidRDefault="00532B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FA2EDC" w14:textId="77777777" w:rsidR="005A6EEB" w:rsidRDefault="00532B45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</w:tr>
      <w:tr w:rsidR="005A6EEB" w14:paraId="6DF4D1E9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6BF9C8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5A5F18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F1C39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A7DF6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EF3C9A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tr w:rsidR="005A6EEB" w14:paraId="41332E9C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5BC0C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C017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C1C5D1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EBF9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9B7F6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</w:tr>
      <w:tr w:rsidR="005A6EEB" w14:paraId="6042F801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8FF322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6F3EB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694E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B3D42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9D090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</w:tr>
      <w:tr w:rsidR="005A6EEB" w14:paraId="0F07D12C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313A7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9BF97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DF9BC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22816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C348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5A6EEB" w14:paraId="32462474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F04C51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C9644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D9C8C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3B8BA4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68D1D1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</w:tr>
      <w:tr w:rsidR="005A6EEB" w14:paraId="1743CB7C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F154B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B39B6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F1B710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08A04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F997D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</w:tr>
      <w:tr w:rsidR="005A6EEB" w14:paraId="325AF67D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E2117E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C5C026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9668A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FBC30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3413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</w:tr>
      <w:tr w:rsidR="005A6EEB" w14:paraId="4594A7D6" w14:textId="77777777" w:rsidTr="00532B45">
        <w:trPr>
          <w:trHeight w:hRule="exact" w:val="277"/>
        </w:trPr>
        <w:tc>
          <w:tcPr>
            <w:tcW w:w="1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EE2C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E4C5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4CA2E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D0F3E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E90C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</w:tr>
    </w:tbl>
    <w:p w14:paraId="72F7A783" w14:textId="77777777" w:rsidR="005A6EEB" w:rsidRDefault="00532B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5A6EEB" w14:paraId="37B4E54D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1E24693" w14:textId="77777777" w:rsidR="005A6EEB" w:rsidRDefault="00495E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AB75B97" wp14:editId="27418E44">
                  <wp:simplePos x="0" y="0"/>
                  <wp:positionH relativeFrom="column">
                    <wp:posOffset>-661670</wp:posOffset>
                  </wp:positionH>
                  <wp:positionV relativeFrom="paragraph">
                    <wp:posOffset>-321945</wp:posOffset>
                  </wp:positionV>
                  <wp:extent cx="7389495" cy="10248900"/>
                  <wp:effectExtent l="0" t="0" r="0" b="0"/>
                  <wp:wrapNone/>
                  <wp:docPr id="2" name="Рисунок 2" descr="Z:\ОПОП Магистратура Менеджмент\2019\Сканы\Сканы титулов РПД\Оцен.эф.и аудит КМ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Оцен.эф.и аудит КМ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9495" cy="1024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2B45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00BA4428" w14:textId="77777777" w:rsidR="005A6EEB" w:rsidRDefault="005A6EEB"/>
        </w:tc>
        <w:tc>
          <w:tcPr>
            <w:tcW w:w="3970" w:type="dxa"/>
          </w:tcPr>
          <w:p w14:paraId="04D56257" w14:textId="77777777" w:rsidR="005A6EEB" w:rsidRDefault="005A6E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2A52BD" w14:textId="77777777" w:rsidR="005A6EEB" w:rsidRDefault="00532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A6EEB" w14:paraId="4CAA2550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1CD7DDE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36270DC" w14:textId="77777777" w:rsidR="005A6EEB" w:rsidRDefault="005A6EEB"/>
        </w:tc>
        <w:tc>
          <w:tcPr>
            <w:tcW w:w="1135" w:type="dxa"/>
          </w:tcPr>
          <w:p w14:paraId="62907F23" w14:textId="77777777" w:rsidR="005A6EEB" w:rsidRDefault="005A6EEB"/>
        </w:tc>
        <w:tc>
          <w:tcPr>
            <w:tcW w:w="3970" w:type="dxa"/>
          </w:tcPr>
          <w:p w14:paraId="5C6A4C09" w14:textId="77777777" w:rsidR="005A6EEB" w:rsidRDefault="005A6EEB"/>
        </w:tc>
        <w:tc>
          <w:tcPr>
            <w:tcW w:w="993" w:type="dxa"/>
          </w:tcPr>
          <w:p w14:paraId="74F3EBCE" w14:textId="77777777" w:rsidR="005A6EEB" w:rsidRDefault="005A6EEB"/>
        </w:tc>
      </w:tr>
      <w:tr w:rsidR="005A6EEB" w:rsidRPr="00495E0D" w14:paraId="0C0104A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66420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к.п.н., доцент, Яшкова Е.В. _________________</w:t>
            </w:r>
          </w:p>
        </w:tc>
      </w:tr>
      <w:tr w:rsidR="005A6EEB" w:rsidRPr="00495E0D" w14:paraId="743DAC5A" w14:textId="77777777">
        <w:trPr>
          <w:trHeight w:hRule="exact" w:val="277"/>
        </w:trPr>
        <w:tc>
          <w:tcPr>
            <w:tcW w:w="3828" w:type="dxa"/>
          </w:tcPr>
          <w:p w14:paraId="1E1D48C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47DAB4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421548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DB3C728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4EC31C3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14:paraId="4AAEA7E6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09E078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7EF54B75" w14:textId="77777777" w:rsidR="005A6EEB" w:rsidRDefault="005A6EEB"/>
        </w:tc>
        <w:tc>
          <w:tcPr>
            <w:tcW w:w="1135" w:type="dxa"/>
          </w:tcPr>
          <w:p w14:paraId="235CCF0D" w14:textId="77777777" w:rsidR="005A6EEB" w:rsidRDefault="005A6EEB"/>
        </w:tc>
        <w:tc>
          <w:tcPr>
            <w:tcW w:w="3970" w:type="dxa"/>
          </w:tcPr>
          <w:p w14:paraId="3A7FEFD4" w14:textId="77777777" w:rsidR="005A6EEB" w:rsidRDefault="005A6EEB"/>
        </w:tc>
        <w:tc>
          <w:tcPr>
            <w:tcW w:w="993" w:type="dxa"/>
          </w:tcPr>
          <w:p w14:paraId="59206424" w14:textId="77777777" w:rsidR="005A6EEB" w:rsidRDefault="005A6EEB"/>
        </w:tc>
      </w:tr>
      <w:tr w:rsidR="005A6EEB" w14:paraId="2CB637C6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6BEED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A6EEB" w14:paraId="3CA97D43" w14:textId="77777777">
        <w:trPr>
          <w:trHeight w:hRule="exact" w:val="1111"/>
        </w:trPr>
        <w:tc>
          <w:tcPr>
            <w:tcW w:w="3828" w:type="dxa"/>
          </w:tcPr>
          <w:p w14:paraId="65866AF6" w14:textId="77777777" w:rsidR="005A6EEB" w:rsidRDefault="005A6EEB"/>
        </w:tc>
        <w:tc>
          <w:tcPr>
            <w:tcW w:w="852" w:type="dxa"/>
          </w:tcPr>
          <w:p w14:paraId="70C25CDF" w14:textId="77777777" w:rsidR="005A6EEB" w:rsidRDefault="005A6EEB"/>
        </w:tc>
        <w:tc>
          <w:tcPr>
            <w:tcW w:w="1135" w:type="dxa"/>
          </w:tcPr>
          <w:p w14:paraId="6B71BA5D" w14:textId="77777777" w:rsidR="005A6EEB" w:rsidRDefault="005A6EEB"/>
        </w:tc>
        <w:tc>
          <w:tcPr>
            <w:tcW w:w="3970" w:type="dxa"/>
          </w:tcPr>
          <w:p w14:paraId="05077C99" w14:textId="77777777" w:rsidR="005A6EEB" w:rsidRDefault="005A6EEB"/>
        </w:tc>
        <w:tc>
          <w:tcPr>
            <w:tcW w:w="993" w:type="dxa"/>
          </w:tcPr>
          <w:p w14:paraId="0B43A1F9" w14:textId="77777777" w:rsidR="005A6EEB" w:rsidRDefault="005A6EEB"/>
        </w:tc>
      </w:tr>
      <w:tr w:rsidR="005A6EEB" w14:paraId="122D81B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3748D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5CF1F6E2" w14:textId="77777777" w:rsidR="005A6EEB" w:rsidRDefault="005A6EEB"/>
        </w:tc>
        <w:tc>
          <w:tcPr>
            <w:tcW w:w="993" w:type="dxa"/>
          </w:tcPr>
          <w:p w14:paraId="49991E55" w14:textId="77777777" w:rsidR="005A6EEB" w:rsidRDefault="005A6EEB"/>
        </w:tc>
      </w:tr>
      <w:tr w:rsidR="005A6EEB" w:rsidRPr="00495E0D" w14:paraId="32550805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D707D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Оценка эффективности и аудит в кадровом менеджменте</w:t>
            </w:r>
          </w:p>
        </w:tc>
      </w:tr>
      <w:tr w:rsidR="005A6EEB" w:rsidRPr="00495E0D" w14:paraId="009A9509" w14:textId="77777777">
        <w:trPr>
          <w:trHeight w:hRule="exact" w:val="277"/>
        </w:trPr>
        <w:tc>
          <w:tcPr>
            <w:tcW w:w="3828" w:type="dxa"/>
          </w:tcPr>
          <w:p w14:paraId="032168C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33BD86A4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8E30E1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9A0179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DB4EAA5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6D3B7180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542C9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4940AC00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11351F1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2F529655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7E2B5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5A6EEB" w:rsidRPr="00495E0D" w14:paraId="62731E16" w14:textId="77777777">
        <w:trPr>
          <w:trHeight w:hRule="exact" w:val="277"/>
        </w:trPr>
        <w:tc>
          <w:tcPr>
            <w:tcW w:w="3828" w:type="dxa"/>
          </w:tcPr>
          <w:p w14:paraId="0E5E04E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47EF23C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C3D626A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19F5486A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71E7BE0E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696C3A26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5562DB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0624019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E5E0ED8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4A653499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FFC12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29A2175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5A6EEB" w:rsidRPr="00495E0D" w14:paraId="35602A4F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9FB7F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5A6EEB" w:rsidRPr="00495E0D" w14:paraId="59295F6C" w14:textId="77777777">
        <w:trPr>
          <w:trHeight w:hRule="exact" w:val="555"/>
        </w:trPr>
        <w:tc>
          <w:tcPr>
            <w:tcW w:w="3828" w:type="dxa"/>
          </w:tcPr>
          <w:p w14:paraId="4543F46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B04469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E14347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782E9D5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F57DF97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33E38BCE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3E9B9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A6EEB" w14:paraId="6632A9F1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B772E29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 технологий менеджмента</w:t>
            </w:r>
          </w:p>
        </w:tc>
      </w:tr>
      <w:tr w:rsidR="005A6EEB" w14:paraId="539F585D" w14:textId="77777777">
        <w:trPr>
          <w:trHeight w:hRule="exact" w:val="277"/>
        </w:trPr>
        <w:tc>
          <w:tcPr>
            <w:tcW w:w="3828" w:type="dxa"/>
          </w:tcPr>
          <w:p w14:paraId="40AE7498" w14:textId="77777777" w:rsidR="005A6EEB" w:rsidRDefault="005A6EEB"/>
        </w:tc>
        <w:tc>
          <w:tcPr>
            <w:tcW w:w="852" w:type="dxa"/>
          </w:tcPr>
          <w:p w14:paraId="7FBBB039" w14:textId="77777777" w:rsidR="005A6EEB" w:rsidRDefault="005A6EEB"/>
        </w:tc>
        <w:tc>
          <w:tcPr>
            <w:tcW w:w="1135" w:type="dxa"/>
          </w:tcPr>
          <w:p w14:paraId="5E648612" w14:textId="77777777" w:rsidR="005A6EEB" w:rsidRDefault="005A6EEB"/>
        </w:tc>
        <w:tc>
          <w:tcPr>
            <w:tcW w:w="3970" w:type="dxa"/>
          </w:tcPr>
          <w:p w14:paraId="51785B0C" w14:textId="77777777" w:rsidR="005A6EEB" w:rsidRDefault="005A6EEB"/>
        </w:tc>
        <w:tc>
          <w:tcPr>
            <w:tcW w:w="993" w:type="dxa"/>
          </w:tcPr>
          <w:p w14:paraId="1149B487" w14:textId="77777777" w:rsidR="005A6EEB" w:rsidRDefault="005A6EEB"/>
        </w:tc>
      </w:tr>
      <w:tr w:rsidR="005A6EEB" w:rsidRPr="00495E0D" w14:paraId="0FBBCF11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0DBFE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6187CBC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31A1300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14:paraId="330368D6" w14:textId="77777777" w:rsidR="005A6EEB" w:rsidRPr="00532B45" w:rsidRDefault="00532B45">
      <w:pPr>
        <w:rPr>
          <w:sz w:val="0"/>
          <w:szCs w:val="0"/>
          <w:lang w:val="ru-RU"/>
        </w:rPr>
      </w:pPr>
      <w:r w:rsidRPr="00532B45">
        <w:rPr>
          <w:lang w:val="ru-RU"/>
        </w:rPr>
        <w:br w:type="page"/>
      </w:r>
    </w:p>
    <w:p w14:paraId="121ABD0A" w14:textId="25754F1D" w:rsidR="005A6EEB" w:rsidRDefault="005A6EEB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5A6EEB" w14:paraId="02992696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6D2ED45" w14:textId="77777777" w:rsidR="005A6EEB" w:rsidRDefault="00532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04E5323B" w14:textId="77777777" w:rsidR="005A6EEB" w:rsidRDefault="005A6E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7C4C3D1" w14:textId="77777777" w:rsidR="005A6EEB" w:rsidRDefault="00532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5A6EEB" w:rsidRPr="00495E0D" w14:paraId="22B8248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869ED0F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A6EEB" w:rsidRPr="00495E0D" w14:paraId="35A55E2C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D415B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1076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обучающихся знаний, умений и навыков проведения аудиторской работы как эффективного способа оценки трудовой деятельности и анализа трудовых показателей организации; изучение основных подходов к оценке эффективности в управлении человеческими ресурсами.</w:t>
            </w:r>
          </w:p>
        </w:tc>
      </w:tr>
      <w:tr w:rsidR="005A6EEB" w14:paraId="2CD6315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A8578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F0B0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5A6EEB" w:rsidRPr="00495E0D" w14:paraId="4C056F4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490B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2098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целостное представление о взаимосвязях финансово-экономических показателей деятельности организации с трудовыми показателями и потенциалом организации;</w:t>
            </w:r>
          </w:p>
        </w:tc>
      </w:tr>
      <w:tr w:rsidR="005A6EEB" w:rsidRPr="00495E0D" w14:paraId="17515BA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A6603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8408D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овладеть навыками использования методов и способов проведения оценки эффективности персонала и кадрового аудита;</w:t>
            </w:r>
          </w:p>
        </w:tc>
      </w:tr>
      <w:tr w:rsidR="005A6EEB" w:rsidRPr="00495E0D" w14:paraId="49C42B1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60E3B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AAE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умения работать с результатами кадрового аудита персонала для обоснования консультационных услуг.</w:t>
            </w:r>
          </w:p>
        </w:tc>
      </w:tr>
      <w:tr w:rsidR="005A6EEB" w:rsidRPr="00495E0D" w14:paraId="25CAB1D1" w14:textId="77777777">
        <w:trPr>
          <w:trHeight w:hRule="exact" w:val="277"/>
        </w:trPr>
        <w:tc>
          <w:tcPr>
            <w:tcW w:w="766" w:type="dxa"/>
          </w:tcPr>
          <w:p w14:paraId="05B6EC4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5593131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6515000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7876CB44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060E38C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0061E72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64143AC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145BD7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A6EEB" w14:paraId="759D066E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068F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C929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Б1.В.05</w:t>
            </w:r>
          </w:p>
        </w:tc>
      </w:tr>
      <w:tr w:rsidR="005A6EEB" w:rsidRPr="00495E0D" w14:paraId="27DE355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C9051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92BB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A6EEB" w:rsidRPr="00495E0D" w14:paraId="5809D9E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01C40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8831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кадрового менеджмента, Методическое обеспечение кадрового менеджмента, Технологии кадрового менеджмента, Повышение эффективности кадрового менеджмента, Современные концепции в кадровом менеджменте</w:t>
            </w:r>
          </w:p>
        </w:tc>
      </w:tr>
      <w:tr w:rsidR="005A6EEB" w:rsidRPr="00495E0D" w14:paraId="491CE26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956E0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68EB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A6EEB" w:rsidRPr="00495E0D" w14:paraId="104FC52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796C3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F99E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Деловая оценка и аттестация персонала</w:t>
            </w:r>
          </w:p>
        </w:tc>
      </w:tr>
      <w:tr w:rsidR="005A6EEB" w14:paraId="7C9F898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3BC8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45BB8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5A6EEB" w14:paraId="2F6A8D71" w14:textId="77777777">
        <w:trPr>
          <w:trHeight w:hRule="exact" w:val="277"/>
        </w:trPr>
        <w:tc>
          <w:tcPr>
            <w:tcW w:w="766" w:type="dxa"/>
          </w:tcPr>
          <w:p w14:paraId="0F6C8253" w14:textId="77777777" w:rsidR="005A6EEB" w:rsidRDefault="005A6EEB"/>
        </w:tc>
        <w:tc>
          <w:tcPr>
            <w:tcW w:w="511" w:type="dxa"/>
          </w:tcPr>
          <w:p w14:paraId="50D06220" w14:textId="77777777" w:rsidR="005A6EEB" w:rsidRDefault="005A6EEB"/>
        </w:tc>
        <w:tc>
          <w:tcPr>
            <w:tcW w:w="1560" w:type="dxa"/>
          </w:tcPr>
          <w:p w14:paraId="65513366" w14:textId="77777777" w:rsidR="005A6EEB" w:rsidRDefault="005A6EEB"/>
        </w:tc>
        <w:tc>
          <w:tcPr>
            <w:tcW w:w="1844" w:type="dxa"/>
          </w:tcPr>
          <w:p w14:paraId="772DBEB9" w14:textId="77777777" w:rsidR="005A6EEB" w:rsidRDefault="005A6EEB"/>
        </w:tc>
        <w:tc>
          <w:tcPr>
            <w:tcW w:w="5104" w:type="dxa"/>
          </w:tcPr>
          <w:p w14:paraId="30FAA3E9" w14:textId="77777777" w:rsidR="005A6EEB" w:rsidRDefault="005A6EEB"/>
        </w:tc>
        <w:tc>
          <w:tcPr>
            <w:tcW w:w="993" w:type="dxa"/>
          </w:tcPr>
          <w:p w14:paraId="1A6F0048" w14:textId="77777777" w:rsidR="005A6EEB" w:rsidRDefault="005A6EEB"/>
        </w:tc>
      </w:tr>
      <w:tr w:rsidR="005A6EEB" w:rsidRPr="00495E0D" w14:paraId="791911FF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C1063D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6EEB" w:rsidRPr="00495E0D" w14:paraId="5AA290E3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45A8C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</w:tr>
      <w:tr w:rsidR="005A6EEB" w14:paraId="10D7B78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D411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6EEB" w:rsidRPr="00495E0D" w14:paraId="17BBA800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950A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B60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инструменты организации управления корпоративными финансами; современные теории корпоративных финансов; зарубежный опыт управленческой деятельности и принятия управленческих решений</w:t>
            </w:r>
          </w:p>
        </w:tc>
      </w:tr>
      <w:tr w:rsidR="005A6EEB" w:rsidRPr="00495E0D" w14:paraId="0436D3A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8B4B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A602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связующие процессы принятия управленческих решений, процессы реализации управленческих решений и их этапы</w:t>
            </w:r>
          </w:p>
        </w:tc>
      </w:tr>
      <w:tr w:rsidR="005A6EEB" w:rsidRPr="00495E0D" w14:paraId="014BEF7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280F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B432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теории корпоративных финансов; теоретические основы управленческой деятельности</w:t>
            </w:r>
          </w:p>
        </w:tc>
      </w:tr>
      <w:tr w:rsidR="005A6EEB" w14:paraId="5BE10C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E2F7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6EEB" w:rsidRPr="00495E0D" w14:paraId="0097EE09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22EF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062B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навыки менеджера в процессе профессиональной деятельности; оценивать деятельность менеджеров низшего и среднего звена; применять, в соответствии с ситуацией различные стили управления; оценивать производительность труда и качество работы персонала организации; применять зарубежный опыт менеджмента в различных нестандартных ситуациях; правильно управлять имеющейся информацией</w:t>
            </w:r>
          </w:p>
        </w:tc>
      </w:tr>
      <w:tr w:rsidR="005A6EEB" w:rsidRPr="00495E0D" w14:paraId="17880DC6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383C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3E94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практических ситуаций процесса управления, решать практические задачи</w:t>
            </w:r>
          </w:p>
        </w:tc>
      </w:tr>
      <w:tr w:rsidR="005A6EEB" w:rsidRPr="00495E0D" w14:paraId="77F5DB8A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5306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F61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теоретические знания на практике</w:t>
            </w:r>
          </w:p>
        </w:tc>
      </w:tr>
      <w:tr w:rsidR="005A6EEB" w14:paraId="0CDC49B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4368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6EEB" w:rsidRPr="00495E0D" w14:paraId="73FB6D67" w14:textId="7777777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38F5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F1BD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содержанием нормативно-правовых документов, необходимых для осуществления эффективной и прибыльной деятельности организации; навыками принятия стратегических, тактических и оперативных управленческих решений; навыками количественного и качественного анализа для принятия управленческих решений</w:t>
            </w:r>
          </w:p>
        </w:tc>
      </w:tr>
      <w:tr w:rsidR="005A6EEB" w:rsidRPr="00495E0D" w14:paraId="31E9E16C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FD1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9E16D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практических ситуаций процесса управления, решать практические задачи</w:t>
            </w:r>
          </w:p>
        </w:tc>
      </w:tr>
      <w:tr w:rsidR="005A6EEB" w14:paraId="4BF44C21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9C95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F12E1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функциями управленческой деятельности</w:t>
            </w:r>
          </w:p>
        </w:tc>
      </w:tr>
      <w:tr w:rsidR="005A6EEB" w:rsidRPr="00495E0D" w14:paraId="4A856119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6197AB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A6EEB" w14:paraId="6B3933B1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D2EC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A9594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6EEB" w:rsidRPr="00495E0D" w14:paraId="39E93C6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100D8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A158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оценки экономической и социальной эффективности по совершенствованию системы и технологии управления персоналом;</w:t>
            </w:r>
          </w:p>
        </w:tc>
      </w:tr>
      <w:tr w:rsidR="005A6EEB" w:rsidRPr="00495E0D" w14:paraId="672DB4F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E28A2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9AF0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аудита персонала  и его особенностях: учета элементов системы управления персоналом;</w:t>
            </w:r>
          </w:p>
        </w:tc>
      </w:tr>
      <w:tr w:rsidR="005A6EEB" w:rsidRPr="00495E0D" w14:paraId="6E842A7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4D5A0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4502B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анализа показателей аудита персонала;</w:t>
            </w:r>
          </w:p>
        </w:tc>
      </w:tr>
      <w:tr w:rsidR="005A6EEB" w:rsidRPr="00495E0D" w14:paraId="6384504B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A41E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DF60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 и перспективы развития аудита персонала различных организаций</w:t>
            </w:r>
          </w:p>
        </w:tc>
      </w:tr>
      <w:tr w:rsidR="005A6EEB" w14:paraId="1E5AF1C2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940B5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45C70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14:paraId="21F95461" w14:textId="77777777" w:rsidR="005A6EEB" w:rsidRDefault="00532B4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61"/>
        <w:gridCol w:w="959"/>
        <w:gridCol w:w="693"/>
        <w:gridCol w:w="1111"/>
        <w:gridCol w:w="1246"/>
        <w:gridCol w:w="679"/>
        <w:gridCol w:w="394"/>
        <w:gridCol w:w="977"/>
      </w:tblGrid>
      <w:tr w:rsidR="005A6EEB" w14:paraId="5B4F25C1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7526C9DA" w14:textId="77777777" w:rsidR="005A6EEB" w:rsidRDefault="00532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6C1AAE5F" w14:textId="77777777" w:rsidR="005A6EEB" w:rsidRDefault="005A6EEB"/>
        </w:tc>
        <w:tc>
          <w:tcPr>
            <w:tcW w:w="710" w:type="dxa"/>
          </w:tcPr>
          <w:p w14:paraId="56A06E38" w14:textId="77777777" w:rsidR="005A6EEB" w:rsidRDefault="005A6EEB"/>
        </w:tc>
        <w:tc>
          <w:tcPr>
            <w:tcW w:w="1135" w:type="dxa"/>
          </w:tcPr>
          <w:p w14:paraId="63B12FFC" w14:textId="77777777" w:rsidR="005A6EEB" w:rsidRDefault="005A6EEB"/>
        </w:tc>
        <w:tc>
          <w:tcPr>
            <w:tcW w:w="1277" w:type="dxa"/>
          </w:tcPr>
          <w:p w14:paraId="1F8AC7FE" w14:textId="77777777" w:rsidR="005A6EEB" w:rsidRDefault="005A6EEB"/>
        </w:tc>
        <w:tc>
          <w:tcPr>
            <w:tcW w:w="710" w:type="dxa"/>
          </w:tcPr>
          <w:p w14:paraId="2A270EE7" w14:textId="77777777" w:rsidR="005A6EEB" w:rsidRDefault="005A6EEB"/>
        </w:tc>
        <w:tc>
          <w:tcPr>
            <w:tcW w:w="426" w:type="dxa"/>
          </w:tcPr>
          <w:p w14:paraId="37736D2A" w14:textId="77777777" w:rsidR="005A6EEB" w:rsidRDefault="005A6E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2FB567" w14:textId="77777777" w:rsidR="005A6EEB" w:rsidRDefault="00532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5A6EEB" w:rsidRPr="00495E0D" w14:paraId="2588F94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4831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6229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риски, социальную и экономическую эффективность принимаемых решений в управлении персоналом;</w:t>
            </w:r>
          </w:p>
        </w:tc>
      </w:tr>
      <w:tr w:rsidR="005A6EEB" w:rsidRPr="00495E0D" w14:paraId="2DEA216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0FD01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6D6C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оценку трудовой деятельности и аудит трудовых показателей</w:t>
            </w:r>
          </w:p>
        </w:tc>
      </w:tr>
      <w:tr w:rsidR="005A6EEB" w14:paraId="6E3DA96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F499A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757B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6EEB" w:rsidRPr="00495E0D" w14:paraId="01E82F9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7BF29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D685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формами и методами аудита трудового процесса, регламентации трудовых отношений;</w:t>
            </w:r>
          </w:p>
        </w:tc>
      </w:tr>
      <w:tr w:rsidR="005A6EEB" w:rsidRPr="00495E0D" w14:paraId="00DDDCA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67BDD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A961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 трудового потенциала организации и проектирования эффективной деятельности службы управления персоналом;</w:t>
            </w:r>
          </w:p>
        </w:tc>
      </w:tr>
      <w:tr w:rsidR="005A6EEB" w:rsidRPr="00495E0D" w14:paraId="0899E0C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6F81D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95DA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регулирования затрат и результатов деятельности в системе управления персоналом;</w:t>
            </w:r>
          </w:p>
        </w:tc>
      </w:tr>
      <w:tr w:rsidR="005A6EEB" w:rsidRPr="00495E0D" w14:paraId="202ACBE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50EC5E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87CDC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анализа экономической и социальной эффективности деятельности подразделений по управлению персоналом</w:t>
            </w:r>
          </w:p>
        </w:tc>
      </w:tr>
      <w:tr w:rsidR="005A6EEB" w:rsidRPr="00495E0D" w14:paraId="4A04299D" w14:textId="77777777">
        <w:trPr>
          <w:trHeight w:hRule="exact" w:val="277"/>
        </w:trPr>
        <w:tc>
          <w:tcPr>
            <w:tcW w:w="766" w:type="dxa"/>
          </w:tcPr>
          <w:p w14:paraId="24DE324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B3C3000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687" w:type="dxa"/>
          </w:tcPr>
          <w:p w14:paraId="4F0A582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5AE49639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0E64028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DC24F4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269681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0CBCEEA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55CDD18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3ED19D0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223A4A8D" w14:textId="7777777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BD38D7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A6EEB" w14:paraId="38C92CDB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D0C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815B2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5185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4ABA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A403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695F802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4857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1785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47B214A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C78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5A6EEB" w:rsidRPr="00495E0D" w14:paraId="732FB679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AAAD9" w14:textId="77777777" w:rsidR="005A6EEB" w:rsidRDefault="005A6E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8FFC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основы аудита и контроллинга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4950E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299E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7B5F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BDC34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BA82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FDF20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14:paraId="2A9F429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836B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06F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задачи и направления аудита персонала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EF3B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874B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37EE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7601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692F4BB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BB9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5489B" w14:textId="77777777" w:rsidR="005A6EEB" w:rsidRDefault="005A6EEB"/>
        </w:tc>
      </w:tr>
      <w:tr w:rsidR="005A6EEB" w14:paraId="09DAEEF4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845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675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эффективной системы оценки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C09C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00D7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1062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5553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5CD3EDE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DAF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DF41E" w14:textId="77777777" w:rsidR="005A6EEB" w:rsidRDefault="005A6EEB"/>
        </w:tc>
      </w:tr>
      <w:tr w:rsidR="005A6EEB" w14:paraId="471EDA86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C82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6A6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направления аудита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2DF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1E41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A53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62A4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6D20F20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3047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0147D" w14:textId="77777777" w:rsidR="005A6EEB" w:rsidRDefault="005A6EEB"/>
        </w:tc>
      </w:tr>
      <w:tr w:rsidR="005A6EEB" w14:paraId="28EB0F3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1BB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E684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Аудиторское заключение и его содержание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CD4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AB93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086A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B021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108D3B5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AA83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4FD03" w14:textId="77777777" w:rsidR="005A6EEB" w:rsidRDefault="005A6EEB"/>
        </w:tc>
      </w:tr>
      <w:tr w:rsidR="005A6EEB" w14:paraId="65EA935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9FF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0C14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оценки персонала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3406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263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8BB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A9CA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4937D2A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A69A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3081A" w14:textId="77777777" w:rsidR="005A6EEB" w:rsidRDefault="005A6EEB"/>
        </w:tc>
      </w:tr>
      <w:tr w:rsidR="005A6EEB" w14:paraId="6702ADE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3CF9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FC34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аудита: трудовой коллектив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3322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580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545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557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7DA6973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40E1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D84F6" w14:textId="77777777" w:rsidR="005A6EEB" w:rsidRDefault="005A6EEB"/>
        </w:tc>
      </w:tr>
      <w:tr w:rsidR="005A6EEB" w14:paraId="417A06C8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65D4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4FE8C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 персонала как инструмент организационного развития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6430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913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0138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6FF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3DE5767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DE3F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F0119" w14:textId="77777777" w:rsidR="005A6EEB" w:rsidRDefault="005A6EEB"/>
        </w:tc>
      </w:tr>
      <w:tr w:rsidR="005A6EEB" w:rsidRPr="00495E0D" w14:paraId="68203C90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2F350" w14:textId="77777777" w:rsidR="005A6EEB" w:rsidRDefault="005A6E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CF09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Анализ и оценка результатов труда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5E6D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5DD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E8AA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F85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187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03DD0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14:paraId="3CF2CE3E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3EA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3414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трудовых показателей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AD1F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4A28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BF3A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01D8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6FF86F5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82F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1AD2" w14:textId="77777777" w:rsidR="005A6EEB" w:rsidRDefault="005A6EEB"/>
        </w:tc>
      </w:tr>
      <w:tr w:rsidR="005A6EEB" w14:paraId="71536917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F063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BF0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уровня эффективности выполнения работы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6239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1477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F0BE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9545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3324A3B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A23F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264D7" w14:textId="77777777" w:rsidR="005A6EEB" w:rsidRDefault="005A6EEB"/>
        </w:tc>
      </w:tr>
      <w:tr w:rsidR="005A6EEB" w14:paraId="52491F01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3812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EA14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производительности труда и их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E71D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23CC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2081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E235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6DCF970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1C54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17A0" w14:textId="77777777" w:rsidR="005A6EEB" w:rsidRDefault="005A6EEB"/>
        </w:tc>
      </w:tr>
      <w:tr w:rsidR="005A6EEB" w14:paraId="58715EBA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46F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9AD1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продуктивности и качества труда персонала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2633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85D5C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6289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06D7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45E4600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582E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BA9E4" w14:textId="77777777" w:rsidR="005A6EEB" w:rsidRDefault="005A6EEB"/>
        </w:tc>
      </w:tr>
      <w:tr w:rsidR="005A6EEB" w14:paraId="5B46EA2B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BE9A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05F1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Абсолютные и относительные показатели численности и состава работников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D265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48C6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33F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2B36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0468FEB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1526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42187" w14:textId="77777777" w:rsidR="005A6EEB" w:rsidRDefault="005A6EEB"/>
        </w:tc>
      </w:tr>
      <w:tr w:rsidR="005A6EEB" w14:paraId="3CCE61BC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2615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C374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 оценка совершенствования организации и планирования заработной платы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1198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DF4C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4B68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693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</w:t>
            </w:r>
          </w:p>
          <w:p w14:paraId="086E021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3A17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6571DF" w14:textId="77777777" w:rsidR="005A6EEB" w:rsidRDefault="005A6EEB"/>
        </w:tc>
      </w:tr>
      <w:tr w:rsidR="005A6EEB" w14:paraId="0AEA978F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84E7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673DD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продуктивности и качества на рабочем месте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78FD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631E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53BF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B474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14:paraId="021A5DF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47BA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10EA" w14:textId="77777777" w:rsidR="005A6EEB" w:rsidRDefault="005A6EEB"/>
        </w:tc>
      </w:tr>
      <w:tr w:rsidR="005A6EEB" w:rsidRPr="00495E0D" w14:paraId="2BC6375D" w14:textId="777777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5056A" w14:textId="77777777" w:rsidR="005A6EEB" w:rsidRDefault="005A6EE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DA3B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Оценка эффективности кадрового потенциала и затрат организации на персонал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FDA5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7EA22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12D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57893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FA1A1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86BA3" w14:textId="77777777" w:rsidR="005A6EEB" w:rsidRPr="00532B45" w:rsidRDefault="005A6EEB">
            <w:pPr>
              <w:rPr>
                <w:lang w:val="ru-RU"/>
              </w:rPr>
            </w:pPr>
          </w:p>
        </w:tc>
      </w:tr>
    </w:tbl>
    <w:p w14:paraId="6E46BAE2" w14:textId="77777777" w:rsidR="005A6EEB" w:rsidRPr="00532B45" w:rsidRDefault="00532B45">
      <w:pPr>
        <w:rPr>
          <w:sz w:val="0"/>
          <w:szCs w:val="0"/>
          <w:lang w:val="ru-RU"/>
        </w:rPr>
      </w:pPr>
      <w:r w:rsidRPr="00532B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5"/>
        <w:gridCol w:w="922"/>
        <w:gridCol w:w="676"/>
        <w:gridCol w:w="1083"/>
        <w:gridCol w:w="1204"/>
        <w:gridCol w:w="666"/>
        <w:gridCol w:w="384"/>
        <w:gridCol w:w="939"/>
      </w:tblGrid>
      <w:tr w:rsidR="005A6EEB" w14:paraId="5FC3509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7C509C" w14:textId="77777777" w:rsidR="005A6EEB" w:rsidRDefault="00532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7E2D48B6" w14:textId="77777777" w:rsidR="005A6EEB" w:rsidRDefault="005A6EEB"/>
        </w:tc>
        <w:tc>
          <w:tcPr>
            <w:tcW w:w="710" w:type="dxa"/>
          </w:tcPr>
          <w:p w14:paraId="2A4B585E" w14:textId="77777777" w:rsidR="005A6EEB" w:rsidRDefault="005A6EEB"/>
        </w:tc>
        <w:tc>
          <w:tcPr>
            <w:tcW w:w="1135" w:type="dxa"/>
          </w:tcPr>
          <w:p w14:paraId="2789D781" w14:textId="77777777" w:rsidR="005A6EEB" w:rsidRDefault="005A6EEB"/>
        </w:tc>
        <w:tc>
          <w:tcPr>
            <w:tcW w:w="1277" w:type="dxa"/>
          </w:tcPr>
          <w:p w14:paraId="6E1D4308" w14:textId="77777777" w:rsidR="005A6EEB" w:rsidRDefault="005A6EEB"/>
        </w:tc>
        <w:tc>
          <w:tcPr>
            <w:tcW w:w="710" w:type="dxa"/>
          </w:tcPr>
          <w:p w14:paraId="73A17B92" w14:textId="77777777" w:rsidR="005A6EEB" w:rsidRDefault="005A6EEB"/>
        </w:tc>
        <w:tc>
          <w:tcPr>
            <w:tcW w:w="426" w:type="dxa"/>
          </w:tcPr>
          <w:p w14:paraId="150E7F03" w14:textId="77777777" w:rsidR="005A6EEB" w:rsidRDefault="005A6E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82B4A03" w14:textId="77777777" w:rsidR="005A6EEB" w:rsidRDefault="00532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5A6EEB" w14:paraId="299C903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6D81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D4A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аналитической оценки кадрового потенциала организации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9C14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91DA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4885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F02D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2BECC36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1235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53058" w14:textId="77777777" w:rsidR="005A6EEB" w:rsidRDefault="005A6EEB"/>
        </w:tc>
      </w:tr>
      <w:tr w:rsidR="005A6EEB" w14:paraId="566F0F4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5455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2707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соответствия кадрового потенциала организации ее целям и стратегии развития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D53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FF52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D653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FB1D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4A97337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D4CE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BB4AD" w14:textId="77777777" w:rsidR="005A6EEB" w:rsidRDefault="005A6EEB"/>
        </w:tc>
      </w:tr>
      <w:tr w:rsidR="005A6EEB" w14:paraId="4990063F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962F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59D1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состояния дисциплины труда,текучести кадров и абсентеизма</w:t>
            </w:r>
          </w:p>
          <w:p w14:paraId="17A7E6E7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1EF3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27C1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ECB1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29B5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30BED60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516E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D0971" w14:textId="77777777" w:rsidR="005A6EEB" w:rsidRDefault="005A6EEB"/>
        </w:tc>
      </w:tr>
      <w:tr w:rsidR="005A6EEB" w14:paraId="62D2F2B9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4C82B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E980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управленческого, инновационного потенциала персонала организации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BAC6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0923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98A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D13C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14:paraId="64CBC6F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C516F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D0484" w14:textId="77777777" w:rsidR="005A6EEB" w:rsidRDefault="005A6EEB"/>
        </w:tc>
      </w:tr>
      <w:tr w:rsidR="005A6EEB" w14:paraId="2690353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69AF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2F36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оценки эффективности кадровой службы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1A1A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0DB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FE5B9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ACD0C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</w:t>
            </w:r>
          </w:p>
          <w:p w14:paraId="48D27C0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DA7B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7B24E" w14:textId="77777777" w:rsidR="005A6EEB" w:rsidRDefault="005A6EEB"/>
        </w:tc>
      </w:tr>
      <w:tr w:rsidR="005A6EEB" w14:paraId="59D6466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6B23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F87AC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4CB52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8C99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AF75B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032C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</w:t>
            </w:r>
          </w:p>
          <w:p w14:paraId="6A39CD0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B1DE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6B54D" w14:textId="77777777" w:rsidR="005A6EEB" w:rsidRDefault="005A6EEB"/>
        </w:tc>
      </w:tr>
      <w:tr w:rsidR="005A6EEB" w14:paraId="3EB62388" w14:textId="77777777">
        <w:trPr>
          <w:trHeight w:hRule="exact" w:val="277"/>
        </w:trPr>
        <w:tc>
          <w:tcPr>
            <w:tcW w:w="993" w:type="dxa"/>
          </w:tcPr>
          <w:p w14:paraId="0C56D760" w14:textId="77777777" w:rsidR="005A6EEB" w:rsidRDefault="005A6EEB"/>
        </w:tc>
        <w:tc>
          <w:tcPr>
            <w:tcW w:w="3687" w:type="dxa"/>
          </w:tcPr>
          <w:p w14:paraId="7A913312" w14:textId="77777777" w:rsidR="005A6EEB" w:rsidRDefault="005A6EEB"/>
        </w:tc>
        <w:tc>
          <w:tcPr>
            <w:tcW w:w="851" w:type="dxa"/>
          </w:tcPr>
          <w:p w14:paraId="2F613865" w14:textId="77777777" w:rsidR="005A6EEB" w:rsidRDefault="005A6EEB"/>
        </w:tc>
        <w:tc>
          <w:tcPr>
            <w:tcW w:w="710" w:type="dxa"/>
          </w:tcPr>
          <w:p w14:paraId="3FBD4219" w14:textId="77777777" w:rsidR="005A6EEB" w:rsidRDefault="005A6EEB"/>
        </w:tc>
        <w:tc>
          <w:tcPr>
            <w:tcW w:w="1135" w:type="dxa"/>
          </w:tcPr>
          <w:p w14:paraId="5A9D96E4" w14:textId="77777777" w:rsidR="005A6EEB" w:rsidRDefault="005A6EEB"/>
        </w:tc>
        <w:tc>
          <w:tcPr>
            <w:tcW w:w="1277" w:type="dxa"/>
          </w:tcPr>
          <w:p w14:paraId="6AB2928D" w14:textId="77777777" w:rsidR="005A6EEB" w:rsidRDefault="005A6EEB"/>
        </w:tc>
        <w:tc>
          <w:tcPr>
            <w:tcW w:w="710" w:type="dxa"/>
          </w:tcPr>
          <w:p w14:paraId="5FAD1060" w14:textId="77777777" w:rsidR="005A6EEB" w:rsidRDefault="005A6EEB"/>
        </w:tc>
        <w:tc>
          <w:tcPr>
            <w:tcW w:w="426" w:type="dxa"/>
          </w:tcPr>
          <w:p w14:paraId="0D5A14F6" w14:textId="77777777" w:rsidR="005A6EEB" w:rsidRDefault="005A6EEB"/>
        </w:tc>
        <w:tc>
          <w:tcPr>
            <w:tcW w:w="993" w:type="dxa"/>
          </w:tcPr>
          <w:p w14:paraId="53E2CBED" w14:textId="77777777" w:rsidR="005A6EEB" w:rsidRDefault="005A6EEB"/>
        </w:tc>
      </w:tr>
      <w:tr w:rsidR="005A6EEB" w14:paraId="3572DBB1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DE97A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A6EEB" w14:paraId="75F366F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DE3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5A6EEB" w:rsidRPr="00495E0D" w14:paraId="51631435" w14:textId="77777777">
        <w:trPr>
          <w:trHeight w:hRule="exact" w:val="98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68D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5E3D398D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подходы к оценке эффективности кадрового менеджмента.</w:t>
            </w:r>
          </w:p>
          <w:p w14:paraId="6DD5C59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Аттестация как формализованная процедура оценки персонала.</w:t>
            </w:r>
          </w:p>
          <w:p w14:paraId="3D09225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Организация как объект аудита персонала.</w:t>
            </w:r>
          </w:p>
          <w:p w14:paraId="2278502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Организационно-кадровый аудит.</w:t>
            </w:r>
          </w:p>
          <w:p w14:paraId="7CA6F5F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Сущность  и задачи аудита персонала.</w:t>
            </w:r>
          </w:p>
          <w:p w14:paraId="2C37588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Направления аудита персонала. Особенности управленческого аудита.</w:t>
            </w:r>
          </w:p>
          <w:p w14:paraId="624D063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Методы получения информации, применяемые при аудиторских проверках.</w:t>
            </w:r>
          </w:p>
          <w:p w14:paraId="3FF55D6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Технологии организации аудита.</w:t>
            </w:r>
          </w:p>
          <w:p w14:paraId="430C187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Виды и этапы аудита персонала.</w:t>
            </w:r>
          </w:p>
          <w:p w14:paraId="4212AED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Структура аудиторского заключения.</w:t>
            </w:r>
          </w:p>
          <w:p w14:paraId="61C98D3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трудовых показателей: задачи, объекты, назначение.</w:t>
            </w:r>
          </w:p>
          <w:p w14:paraId="0C3BA2D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Направления анализа трудовых показателей и их содержание.</w:t>
            </w:r>
          </w:p>
          <w:p w14:paraId="66E3EC5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Анализ производительности труда: назначение, методы.</w:t>
            </w:r>
          </w:p>
          <w:p w14:paraId="50EEFA0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Анализ численности и состава работников: назначение, методы.</w:t>
            </w:r>
          </w:p>
          <w:p w14:paraId="7AFAEDB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Анализ использования фонда заработной платы: назначение, методы.</w:t>
            </w:r>
          </w:p>
          <w:p w14:paraId="077EFD3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Аудит рабочих мест: назначение, методы.</w:t>
            </w:r>
          </w:p>
          <w:p w14:paraId="2DC42E1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Аудит найма работников: назначение, методы.</w:t>
            </w:r>
          </w:p>
          <w:p w14:paraId="5A2A35A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Аудит увольнений.</w:t>
            </w:r>
          </w:p>
          <w:p w14:paraId="2058173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Аудит обучения и развития персонала.</w:t>
            </w:r>
          </w:p>
          <w:p w14:paraId="6E7F558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Аудит вознаграждений.</w:t>
            </w:r>
          </w:p>
          <w:p w14:paraId="2600C68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Аудит условий труда.</w:t>
            </w:r>
          </w:p>
          <w:p w14:paraId="06CD029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Анализ затрат па персонал.</w:t>
            </w:r>
          </w:p>
          <w:p w14:paraId="01E8EA4B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Анализ кадрового потенциала организации: назначение, система показателей, методы.</w:t>
            </w:r>
          </w:p>
          <w:p w14:paraId="5F7102C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Оценка кадровых решений: показатели, методы, критерии.</w:t>
            </w:r>
          </w:p>
          <w:p w14:paraId="0D83993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Анализ результатов деятельности кадровой службы организации.</w:t>
            </w:r>
          </w:p>
          <w:p w14:paraId="0C9950BC" w14:textId="77777777" w:rsidR="005A6EEB" w:rsidRPr="00532B45" w:rsidRDefault="005A6E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70BB04E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проектов</w:t>
            </w:r>
          </w:p>
          <w:p w14:paraId="51B7EC2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Совершенствование подходов к оценке эффективности кадрового менеджмента.</w:t>
            </w:r>
          </w:p>
          <w:p w14:paraId="17EAA28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Оптимизация процесса аттестации  и оценки персонала.</w:t>
            </w:r>
          </w:p>
          <w:p w14:paraId="1F68F3A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Анализ направлений проведения  аудита персонала.</w:t>
            </w:r>
          </w:p>
          <w:p w14:paraId="1857F76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Совершенствование методов получения информации, применяемые при аудиторских проверках.</w:t>
            </w:r>
          </w:p>
          <w:p w14:paraId="01BB0AE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Внедрение современных технологий организации аудита персонала.</w:t>
            </w:r>
          </w:p>
          <w:p w14:paraId="7F9EFE2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Анализ этапов аудита персонала в организации.</w:t>
            </w:r>
          </w:p>
          <w:p w14:paraId="11886EF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Анализ трудовых показателей в организации.</w:t>
            </w:r>
          </w:p>
          <w:p w14:paraId="3A15DA0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Направления анализа трудовых показателей и их содержание.</w:t>
            </w:r>
          </w:p>
          <w:p w14:paraId="73598E9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Анализ производительности труда в организации.</w:t>
            </w:r>
          </w:p>
          <w:p w14:paraId="4DC0071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Анализ численности и состава работниковорганизации.</w:t>
            </w:r>
          </w:p>
          <w:p w14:paraId="5ADD5EF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Анализ использования фонда заработной платы в организации.</w:t>
            </w:r>
          </w:p>
          <w:p w14:paraId="7991007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Разработка проекта по совершенствованию аудита рабочих мест.</w:t>
            </w:r>
          </w:p>
          <w:p w14:paraId="4ACCEF0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Разработка проекта по совершенствованию аудита найма работников.</w:t>
            </w:r>
          </w:p>
          <w:p w14:paraId="32FA2F11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Разработка проекта по совершенствованию аудита увольнений персонала.</w:t>
            </w:r>
          </w:p>
          <w:p w14:paraId="42EC650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Разработка проекта по совершенствованию аудита обучения и развития персонала.</w:t>
            </w:r>
          </w:p>
          <w:p w14:paraId="01EBE2A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Разработка проекта по совершенствованию аудита вознаграждений.</w:t>
            </w:r>
          </w:p>
        </w:tc>
      </w:tr>
    </w:tbl>
    <w:p w14:paraId="610B128A" w14:textId="77777777" w:rsidR="005A6EEB" w:rsidRPr="00532B45" w:rsidRDefault="00532B45">
      <w:pPr>
        <w:rPr>
          <w:sz w:val="0"/>
          <w:szCs w:val="0"/>
          <w:lang w:val="ru-RU"/>
        </w:rPr>
      </w:pPr>
      <w:r w:rsidRPr="00532B4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2"/>
        <w:gridCol w:w="1870"/>
        <w:gridCol w:w="3157"/>
        <w:gridCol w:w="1587"/>
        <w:gridCol w:w="968"/>
      </w:tblGrid>
      <w:tr w:rsidR="005A6EEB" w14:paraId="24F8A66B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0D32E73" w14:textId="77777777" w:rsidR="005A6EEB" w:rsidRDefault="00532B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40A99DFC" w14:textId="77777777" w:rsidR="005A6EEB" w:rsidRDefault="005A6EEB"/>
        </w:tc>
        <w:tc>
          <w:tcPr>
            <w:tcW w:w="1702" w:type="dxa"/>
          </w:tcPr>
          <w:p w14:paraId="461EACD5" w14:textId="77777777" w:rsidR="005A6EEB" w:rsidRDefault="005A6EE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1D935FB" w14:textId="77777777" w:rsidR="005A6EEB" w:rsidRDefault="00532B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5A6EEB" w:rsidRPr="00495E0D" w14:paraId="41FF11B5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50E3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Разработка проекта по совершенствованию аудита условий труда.</w:t>
            </w:r>
          </w:p>
          <w:p w14:paraId="2CD0434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Разработка проекта по оптимизации затрат на персонал.</w:t>
            </w:r>
          </w:p>
          <w:p w14:paraId="4CB1E43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проекта по совершенствованию кадрового потенциала организации.</w:t>
            </w:r>
          </w:p>
          <w:p w14:paraId="5F8D019F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Разработка проекта по совершенствованию оценки кадровых решений.</w:t>
            </w:r>
          </w:p>
          <w:p w14:paraId="3F84235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Анализ результатов деятельности кадровой службы организации.</w:t>
            </w:r>
          </w:p>
          <w:p w14:paraId="4B4C1CF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Разработка проекта по совершенствованию функций кадровой службы организации.</w:t>
            </w:r>
          </w:p>
        </w:tc>
      </w:tr>
      <w:tr w:rsidR="005A6EEB" w14:paraId="36FA8C3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72385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5A6EEB" w:rsidRPr="00495E0D" w14:paraId="0B19C42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11CC6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A6EEB" w14:paraId="099DE8C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5E48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5A6EEB" w:rsidRPr="00495E0D" w14:paraId="71E890A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5E47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доклады, темы курсовых проектов, вопросы к экзамену.</w:t>
            </w:r>
          </w:p>
        </w:tc>
      </w:tr>
      <w:tr w:rsidR="005A6EEB" w:rsidRPr="00495E0D" w14:paraId="4DF1234E" w14:textId="77777777">
        <w:trPr>
          <w:trHeight w:hRule="exact" w:val="277"/>
        </w:trPr>
        <w:tc>
          <w:tcPr>
            <w:tcW w:w="710" w:type="dxa"/>
          </w:tcPr>
          <w:p w14:paraId="0203103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4A92FAC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3AC9A5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FA9BC7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DB1132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D388FCB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6ECD3FB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E448E5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A6EEB" w14:paraId="6358EE5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18CF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A6EEB" w14:paraId="2944430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D4671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5A6EEB" w14:paraId="2D808D0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C458D" w14:textId="77777777" w:rsidR="005A6EEB" w:rsidRDefault="005A6E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4FC2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B2EE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3249E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6EEB" w14:paraId="33FCD04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E1D6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E18B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Лукьянова Т.В., Ярцева С.И.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B6545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Управление инновациями в кадровой работе: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BE63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5A6EEB" w14:paraId="48DCAE8F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E23D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26504" w14:textId="77777777" w:rsidR="005A6EEB" w:rsidRDefault="005A6EE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A503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39735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2013</w:t>
            </w:r>
          </w:p>
        </w:tc>
      </w:tr>
      <w:tr w:rsidR="005A6EEB" w14:paraId="4D0EF8A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189C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6B5E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Федорова Н.В., Минченкова О.Ю.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A0FC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учеб.:рек.Советом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AA0F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 w:rsidR="005A6EEB" w14:paraId="2FA7861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60A5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5A6EEB" w14:paraId="328691B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116EC" w14:textId="77777777" w:rsidR="005A6EEB" w:rsidRDefault="005A6EE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93666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8B8A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0B117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5A6EEB" w14:paraId="74C8C78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071C4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96212" w14:textId="77777777" w:rsidR="005A6EEB" w:rsidRDefault="005A6EEB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3F56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персоналом: теория и практика. Аудит, контроллинг и оценка расходов на персонал: Учеб.- 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3D7D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Проспект, 2012</w:t>
            </w:r>
          </w:p>
        </w:tc>
      </w:tr>
      <w:tr w:rsidR="005A6EEB" w:rsidRPr="00495E0D" w14:paraId="57C277B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DEE2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A6EEB" w:rsidRPr="00495E0D" w14:paraId="0E8C1F1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78BB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867C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Рогожин М. Ю. Управление персоналом: практическое пособие.</w:t>
            </w:r>
          </w:p>
        </w:tc>
      </w:tr>
      <w:tr w:rsidR="005A6EEB" w14:paraId="683939E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5E63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1D0EF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Кадровый менеджмент</w:t>
            </w:r>
          </w:p>
        </w:tc>
      </w:tr>
      <w:tr w:rsidR="005A6EEB" w14:paraId="46430EF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F9EB8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8FB72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 союз кадровиков</w:t>
            </w:r>
          </w:p>
        </w:tc>
      </w:tr>
      <w:tr w:rsidR="005A6EEB" w14:paraId="7FE2B180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20FAC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FE938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5A6EEB" w14:paraId="13676258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0897D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5A6EEB" w14:paraId="3CA5D4C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48CF5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05550" w14:textId="77777777" w:rsidR="005A6EEB" w:rsidRDefault="00532B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Excel,PowerPoint,Internet Explorer, компьютерная сиcтема Moodel</w:t>
            </w:r>
          </w:p>
        </w:tc>
      </w:tr>
      <w:tr w:rsidR="005A6EEB" w14:paraId="5F1DA35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FA730" w14:textId="77777777" w:rsidR="005A6EEB" w:rsidRDefault="00532B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5A6EEB" w:rsidRPr="00495E0D" w14:paraId="3642FFB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F5430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D6F4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Административно-управленческий портал</w:t>
            </w:r>
          </w:p>
        </w:tc>
      </w:tr>
      <w:tr w:rsidR="005A6EEB" w:rsidRPr="00495E0D" w14:paraId="3D349E1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7D74F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BB96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rhr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«Человеческие ресурсы России»</w:t>
            </w:r>
          </w:p>
        </w:tc>
      </w:tr>
      <w:tr w:rsidR="005A6EEB" w:rsidRPr="00495E0D" w14:paraId="2CEE691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224B0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6343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lcp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«Кадры предприятия»</w:t>
            </w:r>
          </w:p>
        </w:tc>
      </w:tr>
      <w:tr w:rsidR="005A6EEB" w:rsidRPr="00495E0D" w14:paraId="5245FE5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17C67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E6358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Журнал «Менеджмент в России и за рубежом»</w:t>
            </w:r>
          </w:p>
        </w:tc>
      </w:tr>
      <w:tr w:rsidR="005A6EEB" w:rsidRPr="00495E0D" w14:paraId="13F3A0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AFB23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5C03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hra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Сообщество специалистов в области управления человеческими ресурсами</w:t>
            </w:r>
          </w:p>
        </w:tc>
      </w:tr>
      <w:tr w:rsidR="005A6EEB" w:rsidRPr="00495E0D" w14:paraId="172F875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7D85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18BB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hrm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Интернет-клуб менеджеров по кадрам</w:t>
            </w:r>
          </w:p>
        </w:tc>
      </w:tr>
      <w:tr w:rsidR="005A6EEB" w:rsidRPr="00495E0D" w14:paraId="56911CB1" w14:textId="77777777">
        <w:trPr>
          <w:trHeight w:hRule="exact" w:val="277"/>
        </w:trPr>
        <w:tc>
          <w:tcPr>
            <w:tcW w:w="710" w:type="dxa"/>
          </w:tcPr>
          <w:p w14:paraId="1568D4E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1BD4F47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6974611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467A39C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46FC82AB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02DC2A5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4DD9572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8068998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A6EEB" w:rsidRPr="00495E0D" w14:paraId="7532998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118DC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37169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лекционной аудитории оборудованной видеолекционной техникой для презентации, ПЭВМ, средствами звуковоспроизведения, экраном и выходом в сеть Интернет.</w:t>
            </w:r>
          </w:p>
        </w:tc>
      </w:tr>
      <w:tr w:rsidR="005A6EEB" w:rsidRPr="00495E0D" w14:paraId="35A3D0F9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3F84" w14:textId="77777777" w:rsidR="005A6EEB" w:rsidRDefault="00532B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67282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оборудование, ПЭВМ.</w:t>
            </w:r>
          </w:p>
        </w:tc>
      </w:tr>
      <w:tr w:rsidR="005A6EEB" w:rsidRPr="00495E0D" w14:paraId="13A109BC" w14:textId="77777777">
        <w:trPr>
          <w:trHeight w:hRule="exact" w:val="277"/>
        </w:trPr>
        <w:tc>
          <w:tcPr>
            <w:tcW w:w="710" w:type="dxa"/>
          </w:tcPr>
          <w:p w14:paraId="6894C216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2DE6B9D5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773F32E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644D42D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98C791F" w14:textId="77777777" w:rsidR="005A6EEB" w:rsidRPr="00532B45" w:rsidRDefault="005A6EEB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D0F6BA2" w14:textId="77777777" w:rsidR="005A6EEB" w:rsidRPr="00532B45" w:rsidRDefault="005A6EEB">
            <w:pPr>
              <w:rPr>
                <w:lang w:val="ru-RU"/>
              </w:rPr>
            </w:pPr>
          </w:p>
        </w:tc>
      </w:tr>
      <w:tr w:rsidR="005A6EEB" w:rsidRPr="00495E0D" w14:paraId="0EED693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F29A5" w14:textId="77777777" w:rsidR="005A6EEB" w:rsidRPr="00532B45" w:rsidRDefault="00532B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A6EEB" w:rsidRPr="00495E0D" w14:paraId="323233A7" w14:textId="77777777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97D3A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4C7600A6" w14:textId="77777777" w:rsidR="005A6EEB" w:rsidRPr="00532B45" w:rsidRDefault="005A6EE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6603AD54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361D653B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14:paraId="20C149A0" w14:textId="77777777" w:rsidR="005A6EEB" w:rsidRPr="00532B45" w:rsidRDefault="00532B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32B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14:paraId="4AF44DCE" w14:textId="77777777" w:rsidR="005A6EEB" w:rsidRPr="00532B45" w:rsidRDefault="005A6EEB">
      <w:pPr>
        <w:rPr>
          <w:lang w:val="ru-RU"/>
        </w:rPr>
      </w:pPr>
    </w:p>
    <w:sectPr w:rsidR="005A6EEB" w:rsidRPr="00532B4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95E0D"/>
    <w:rsid w:val="00532B45"/>
    <w:rsid w:val="005A6EEB"/>
    <w:rsid w:val="00D31453"/>
    <w:rsid w:val="00D7624C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CFA886"/>
  <w15:docId w15:val="{2AAB1C8C-54EC-49DF-B9F1-677F79E8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2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2150</Words>
  <Characters>12256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2018-2019_38_04_02 МЗМ-17,18_plx_Оценка эффективности и аудит в кадровом менеджменте</vt:lpstr>
      <vt:lpstr>Лист1</vt:lpstr>
    </vt:vector>
  </TitlesOfParts>
  <Company/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МЗМ-17,18_plx_Оценка эффективности и аудит в кадровом менеджменте</dc:title>
  <dc:creator>FastReport.NET</dc:creator>
  <cp:lastModifiedBy>Татьяна Лебедева</cp:lastModifiedBy>
  <cp:revision>4</cp:revision>
  <cp:lastPrinted>2019-03-22T12:47:00Z</cp:lastPrinted>
  <dcterms:created xsi:type="dcterms:W3CDTF">2019-03-22T12:46:00Z</dcterms:created>
  <dcterms:modified xsi:type="dcterms:W3CDTF">2019-08-30T23:22:00Z</dcterms:modified>
</cp:coreProperties>
</file>